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889" w:rsidRDefault="0068388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F4751">
        <w:t>August 16, 2012</w:t>
      </w:r>
    </w:p>
    <w:p w:rsidR="00B15AB2" w:rsidRDefault="00B15AB2">
      <w:r>
        <w:t xml:space="preserve">The Madison Parish Port Commission met in a </w:t>
      </w:r>
      <w:r w:rsidR="00EF4751">
        <w:t>regular</w:t>
      </w:r>
      <w:r>
        <w:t xml:space="preserve"> session on</w:t>
      </w:r>
      <w:r w:rsidR="005D185C">
        <w:t xml:space="preserve"> </w:t>
      </w:r>
      <w:r w:rsidR="00EF4751">
        <w:t>August 16</w:t>
      </w:r>
      <w:r w:rsidR="00F12209">
        <w:t>, 2012</w:t>
      </w:r>
      <w:r w:rsidR="00B97758">
        <w:t>,</w:t>
      </w:r>
      <w:r>
        <w:t xml:space="preserve"> at the Port Commission Office.  The meeting was called to order by Chairman Frazier and a roll call was taken by the secretary.</w:t>
      </w:r>
    </w:p>
    <w:p w:rsidR="00B15AB2" w:rsidRDefault="00B15AB2"/>
    <w:p w:rsidR="00B15AB2" w:rsidRDefault="00B15AB2" w:rsidP="005665B8">
      <w:pPr>
        <w:tabs>
          <w:tab w:val="left" w:pos="-1440"/>
        </w:tabs>
        <w:ind w:left="3600" w:hanging="2880"/>
      </w:pPr>
      <w:r>
        <w:t>Commissioners present:</w:t>
      </w:r>
      <w:r>
        <w:tab/>
      </w:r>
      <w:r w:rsidR="00F12209">
        <w:t xml:space="preserve">Donald Frazier, James Griffin, </w:t>
      </w:r>
      <w:r w:rsidR="000D6D81">
        <w:t xml:space="preserve">Robert Charles Brown, </w:t>
      </w:r>
      <w:r w:rsidR="00EF4751">
        <w:t xml:space="preserve">Isaiah Ross, </w:t>
      </w:r>
      <w:r w:rsidR="00F12209">
        <w:t>Jim Tucker</w:t>
      </w:r>
      <w:r w:rsidR="00EF4751">
        <w:t>, and Harold Allen</w:t>
      </w:r>
    </w:p>
    <w:p w:rsidR="00EF4751" w:rsidRDefault="00EF4751" w:rsidP="005665B8">
      <w:pPr>
        <w:tabs>
          <w:tab w:val="left" w:pos="-1440"/>
        </w:tabs>
        <w:ind w:left="3600" w:hanging="2880"/>
      </w:pPr>
    </w:p>
    <w:p w:rsidR="00B15AB2" w:rsidRDefault="00B15AB2">
      <w:pPr>
        <w:tabs>
          <w:tab w:val="left" w:pos="-1440"/>
        </w:tabs>
        <w:ind w:left="3600" w:hanging="2880"/>
      </w:pPr>
      <w:r>
        <w:t>Commissioners absent:</w:t>
      </w:r>
      <w:r>
        <w:tab/>
      </w:r>
      <w:r w:rsidR="00EF4751">
        <w:t xml:space="preserve">Charles </w:t>
      </w:r>
      <w:proofErr w:type="spellStart"/>
      <w:r w:rsidR="00EF4751">
        <w:t>Vining</w:t>
      </w:r>
      <w:proofErr w:type="spellEnd"/>
    </w:p>
    <w:p w:rsidR="00EF4751" w:rsidRDefault="00EF4751">
      <w:pPr>
        <w:tabs>
          <w:tab w:val="left" w:pos="-1440"/>
        </w:tabs>
        <w:ind w:left="3600" w:hanging="2880"/>
      </w:pPr>
    </w:p>
    <w:p w:rsidR="00B15AB2" w:rsidRDefault="00B15AB2">
      <w:pPr>
        <w:tabs>
          <w:tab w:val="left" w:pos="-1440"/>
        </w:tabs>
        <w:ind w:left="3600" w:hanging="2880"/>
      </w:pPr>
      <w:r>
        <w:t>Other members present:</w:t>
      </w:r>
      <w:r>
        <w:tab/>
        <w:t>Dr. Clyde Thompson, Director and Anna Tonnang, Secretary/Treasurer</w:t>
      </w:r>
    </w:p>
    <w:p w:rsidR="00EF4751" w:rsidRDefault="00EF4751" w:rsidP="00EF4751">
      <w:pPr>
        <w:tabs>
          <w:tab w:val="left" w:pos="-1440"/>
        </w:tabs>
        <w:ind w:left="3600" w:hanging="2880"/>
      </w:pPr>
    </w:p>
    <w:p w:rsidR="005665B8" w:rsidRDefault="00B15AB2" w:rsidP="00EF4751">
      <w:pPr>
        <w:tabs>
          <w:tab w:val="left" w:pos="-1440"/>
        </w:tabs>
        <w:ind w:left="3600" w:hanging="2880"/>
      </w:pPr>
      <w:r>
        <w:t>Visitors:</w:t>
      </w:r>
      <w:r w:rsidR="00EF4751">
        <w:tab/>
      </w:r>
      <w:r w:rsidR="00EF4751">
        <w:tab/>
      </w:r>
      <w:r w:rsidR="00EF4751">
        <w:tab/>
        <w:t xml:space="preserve">Neal Martin of </w:t>
      </w:r>
      <w:proofErr w:type="spellStart"/>
      <w:r w:rsidR="00EF4751">
        <w:t>Terral</w:t>
      </w:r>
      <w:proofErr w:type="spellEnd"/>
      <w:r w:rsidR="00EF4751">
        <w:t xml:space="preserve"> River Service, </w:t>
      </w:r>
      <w:proofErr w:type="spellStart"/>
      <w:r w:rsidR="00EF4751">
        <w:t>Tana</w:t>
      </w:r>
      <w:proofErr w:type="spellEnd"/>
      <w:r w:rsidR="00EF4751">
        <w:t xml:space="preserve"> </w:t>
      </w:r>
      <w:proofErr w:type="spellStart"/>
      <w:r w:rsidR="00EF4751">
        <w:t>Trichell</w:t>
      </w:r>
      <w:proofErr w:type="spellEnd"/>
      <w:r w:rsidR="00EF4751">
        <w:t xml:space="preserve"> of North East Louisiana Economic Alliance, and Robert Waxman of RNW Consultants, L.L.C.</w:t>
      </w:r>
      <w:r>
        <w:t xml:space="preserve"> </w:t>
      </w:r>
      <w:r>
        <w:tab/>
      </w:r>
      <w:r>
        <w:tab/>
      </w:r>
      <w:r>
        <w:tab/>
      </w:r>
    </w:p>
    <w:p w:rsidR="00EF4751" w:rsidRDefault="00EF4751" w:rsidP="00EF4751">
      <w:pPr>
        <w:tabs>
          <w:tab w:val="left" w:pos="-1440"/>
        </w:tabs>
        <w:ind w:left="3600" w:hanging="2880"/>
      </w:pPr>
    </w:p>
    <w:p w:rsidR="00B15AB2" w:rsidRDefault="00B15AB2">
      <w:r>
        <w:t xml:space="preserve">On motion given by Commissioner </w:t>
      </w:r>
      <w:r w:rsidR="00EF4751">
        <w:t>Ross</w:t>
      </w:r>
      <w:r>
        <w:t xml:space="preserve"> and seconded by Commissioner </w:t>
      </w:r>
      <w:r w:rsidR="00EF4751">
        <w:t>Brown</w:t>
      </w:r>
      <w:r w:rsidR="005D185C">
        <w:t xml:space="preserve">, </w:t>
      </w:r>
      <w:r>
        <w:t>the previous meeting minutes were approved.  Motion carried unanimously.</w:t>
      </w:r>
    </w:p>
    <w:p w:rsidR="005665B8" w:rsidRDefault="005665B8"/>
    <w:p w:rsidR="00F12209" w:rsidRDefault="00B97758">
      <w:r>
        <w:t xml:space="preserve">On motion given by Commissioner </w:t>
      </w:r>
      <w:r w:rsidR="00EF4751">
        <w:t xml:space="preserve">Tucker </w:t>
      </w:r>
      <w:r w:rsidR="00F12209">
        <w:t xml:space="preserve">and </w:t>
      </w:r>
      <w:r>
        <w:t xml:space="preserve">seconded by Commissioner </w:t>
      </w:r>
      <w:r w:rsidR="00A2160E">
        <w:t>Ross</w:t>
      </w:r>
      <w:r w:rsidR="005C74F9">
        <w:t>,</w:t>
      </w:r>
      <w:r>
        <w:t xml:space="preserve"> the financial reports were approved. Motion carried unanimously.</w:t>
      </w:r>
      <w:r w:rsidR="005C74F9">
        <w:t xml:space="preserve"> </w:t>
      </w:r>
    </w:p>
    <w:p w:rsidR="00F12209" w:rsidRDefault="00F12209"/>
    <w:p w:rsidR="005665B8" w:rsidRDefault="00EF4751">
      <w:r>
        <w:t xml:space="preserve">On motion given by Commissioner Ross and seconded by Commissioner Allen, the board voted to approve a temporary lease between the Port and </w:t>
      </w:r>
      <w:proofErr w:type="spellStart"/>
      <w:r>
        <w:t>Terral</w:t>
      </w:r>
      <w:proofErr w:type="spellEnd"/>
      <w:r>
        <w:t xml:space="preserve"> River Service for use of the vacant Northrop Grumman building to store corn until transportation on the river improves. A roll call vote was taken as follows: 6 </w:t>
      </w:r>
      <w:proofErr w:type="spellStart"/>
      <w:r>
        <w:t>yeas</w:t>
      </w:r>
      <w:proofErr w:type="spellEnd"/>
      <w:r>
        <w:t>, 0 neighs, and 1 absent</w:t>
      </w:r>
    </w:p>
    <w:p w:rsidR="00EF4751" w:rsidRDefault="00EF4751"/>
    <w:p w:rsidR="00362713" w:rsidRDefault="00362713">
      <w:r>
        <w:t>Robert Waxman of RNW Consultants, L.L.C., updated the board concerning the grant received to construct an entrance road to Complex Chemical.</w:t>
      </w:r>
    </w:p>
    <w:p w:rsidR="00362713" w:rsidRDefault="00362713"/>
    <w:p w:rsidR="00362713" w:rsidRDefault="00362713">
      <w:r>
        <w:t>Dr. Thompson and Mr. Waxman advised the board that they may want to consider trying to obtain a grant to replace deteriorating water lines and the water tower at the port.</w:t>
      </w:r>
    </w:p>
    <w:p w:rsidR="00A67453" w:rsidRDefault="00A67453"/>
    <w:p w:rsidR="003C728D" w:rsidRDefault="003C728D">
      <w:r>
        <w:t xml:space="preserve">There being no further business brought before the board, </w:t>
      </w:r>
      <w:r w:rsidR="00576CC1">
        <w:t>Commissioner Vining made a motion to adjourn</w:t>
      </w:r>
      <w:r>
        <w:t>.</w:t>
      </w:r>
    </w:p>
    <w:p w:rsidR="00B15AB2" w:rsidRDefault="00B15AB2"/>
    <w:p w:rsidR="00B15AB2" w:rsidRDefault="00B15AB2">
      <w:pPr>
        <w:tabs>
          <w:tab w:val="left" w:pos="-1440"/>
        </w:tabs>
        <w:ind w:left="6480" w:hanging="6480"/>
      </w:pPr>
      <w:r>
        <w:t>Anna Tonnang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77E4B">
        <w:tab/>
      </w:r>
      <w:r>
        <w:t>Donald Frazier</w:t>
      </w:r>
    </w:p>
    <w:p w:rsidR="00B15AB2" w:rsidRDefault="00B15AB2">
      <w:pPr>
        <w:tabs>
          <w:tab w:val="left" w:pos="-1440"/>
        </w:tabs>
        <w:ind w:left="6480" w:hanging="6480"/>
      </w:pPr>
      <w:r>
        <w:t>Secretary/Treasurer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Chairman</w:t>
      </w:r>
    </w:p>
    <w:sectPr w:rsidR="00B15AB2" w:rsidSect="00B15AB2">
      <w:pgSz w:w="12240" w:h="15840"/>
      <w:pgMar w:top="720" w:right="1350" w:bottom="360" w:left="1440" w:header="720" w:footer="36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5AB2"/>
    <w:rsid w:val="00007C9F"/>
    <w:rsid w:val="000722C1"/>
    <w:rsid w:val="000D6D81"/>
    <w:rsid w:val="00102000"/>
    <w:rsid w:val="0015451F"/>
    <w:rsid w:val="00190657"/>
    <w:rsid w:val="001F6629"/>
    <w:rsid w:val="00335CC4"/>
    <w:rsid w:val="00347AD1"/>
    <w:rsid w:val="003577DC"/>
    <w:rsid w:val="00362713"/>
    <w:rsid w:val="003C728D"/>
    <w:rsid w:val="003E7AB0"/>
    <w:rsid w:val="00493094"/>
    <w:rsid w:val="004A0421"/>
    <w:rsid w:val="004B08A4"/>
    <w:rsid w:val="005665B8"/>
    <w:rsid w:val="005705D3"/>
    <w:rsid w:val="00576CC1"/>
    <w:rsid w:val="005C3C58"/>
    <w:rsid w:val="005C74F9"/>
    <w:rsid w:val="005D185C"/>
    <w:rsid w:val="00683889"/>
    <w:rsid w:val="006C6DCB"/>
    <w:rsid w:val="006E261C"/>
    <w:rsid w:val="007407BE"/>
    <w:rsid w:val="007E67F3"/>
    <w:rsid w:val="0082782D"/>
    <w:rsid w:val="009D5DEB"/>
    <w:rsid w:val="009E5458"/>
    <w:rsid w:val="00A2160E"/>
    <w:rsid w:val="00A67453"/>
    <w:rsid w:val="00AC624C"/>
    <w:rsid w:val="00AD05F6"/>
    <w:rsid w:val="00AD5A22"/>
    <w:rsid w:val="00B15AB2"/>
    <w:rsid w:val="00B97758"/>
    <w:rsid w:val="00BA5F5C"/>
    <w:rsid w:val="00BE25BB"/>
    <w:rsid w:val="00C7399C"/>
    <w:rsid w:val="00C73AFD"/>
    <w:rsid w:val="00CB0A79"/>
    <w:rsid w:val="00DC5CB3"/>
    <w:rsid w:val="00E160D1"/>
    <w:rsid w:val="00E4626D"/>
    <w:rsid w:val="00EF4751"/>
    <w:rsid w:val="00F12209"/>
    <w:rsid w:val="00F50262"/>
    <w:rsid w:val="00F507FB"/>
    <w:rsid w:val="00F77E4B"/>
    <w:rsid w:val="00F9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5D3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5705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2C134-2FC6-4066-A732-0015BF55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Corporate Edition</dc:creator>
  <cp:keywords/>
  <dc:description/>
  <cp:lastModifiedBy>Corporate Edition</cp:lastModifiedBy>
  <cp:revision>2</cp:revision>
  <cp:lastPrinted>2012-09-12T17:23:00Z</cp:lastPrinted>
  <dcterms:created xsi:type="dcterms:W3CDTF">2012-09-12T17:26:00Z</dcterms:created>
  <dcterms:modified xsi:type="dcterms:W3CDTF">2012-09-12T17:26:00Z</dcterms:modified>
</cp:coreProperties>
</file>